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CF" w:rsidRDefault="00071ACF" w:rsidP="003C27B3">
      <w:pPr>
        <w:tabs>
          <w:tab w:val="left" w:pos="1058"/>
        </w:tabs>
      </w:pPr>
      <w:bookmarkStart w:id="0" w:name="_GoBack"/>
    </w:p>
    <w:p w:rsidR="005E03CE" w:rsidRDefault="00071ACF" w:rsidP="005E03CE">
      <w:pPr>
        <w:pStyle w:val="Body"/>
        <w:jc w:val="center"/>
        <w:rPr>
          <w:rFonts w:ascii="Tahoma" w:eastAsia="Tahoma" w:hAnsi="Tahoma" w:cs="Tahoma"/>
          <w:b/>
          <w:u w:val="single"/>
        </w:rPr>
      </w:pPr>
      <w:r>
        <w:br/>
      </w:r>
      <w:bookmarkEnd w:id="0"/>
      <w:r w:rsidR="005E03CE">
        <w:rPr>
          <w:rFonts w:ascii="Tahoma" w:eastAsia="Tahoma" w:hAnsi="Tahoma" w:cs="Tahoma"/>
          <w:b/>
          <w:u w:val="single"/>
        </w:rPr>
        <w:t>Church Administrator Person Specification</w:t>
      </w:r>
      <w:r w:rsidR="005E03CE">
        <w:rPr>
          <w:rFonts w:ascii="Tahoma" w:eastAsia="Tahoma" w:hAnsi="Tahoma" w:cs="Tahoma"/>
          <w:b/>
          <w:u w:val="single"/>
        </w:rPr>
        <w:t xml:space="preserve"> </w:t>
      </w:r>
    </w:p>
    <w:p w:rsidR="005E03CE" w:rsidRDefault="005E03CE" w:rsidP="005E03CE">
      <w:pPr>
        <w:pStyle w:val="Body"/>
        <w:jc w:val="center"/>
        <w:rPr>
          <w:rFonts w:ascii="Tahoma" w:eastAsia="Tahoma" w:hAnsi="Tahoma" w:cs="Tahoma"/>
        </w:rPr>
      </w:pPr>
      <w:proofErr w:type="gramStart"/>
      <w:r w:rsidRPr="005E03CE">
        <w:rPr>
          <w:rFonts w:ascii="Tahoma" w:eastAsia="Tahoma" w:hAnsi="Tahoma" w:cs="Tahoma"/>
        </w:rPr>
        <w:t>rev</w:t>
      </w:r>
      <w:proofErr w:type="gramEnd"/>
      <w:r w:rsidRPr="005E03CE">
        <w:rPr>
          <w:rFonts w:ascii="Tahoma" w:eastAsia="Tahoma" w:hAnsi="Tahoma" w:cs="Tahoma"/>
        </w:rPr>
        <w:t xml:space="preserve"> Aug 2019</w:t>
      </w:r>
    </w:p>
    <w:p w:rsidR="00147852" w:rsidRDefault="00147852" w:rsidP="005E03CE">
      <w:pPr>
        <w:pStyle w:val="Body"/>
        <w:jc w:val="center"/>
        <w:rPr>
          <w:rFonts w:ascii="Tahoma" w:eastAsia="Tahoma" w:hAnsi="Tahoma" w:cs="Tahoma"/>
        </w:rPr>
      </w:pPr>
    </w:p>
    <w:p w:rsidR="00147852" w:rsidRPr="005E03CE" w:rsidRDefault="00147852" w:rsidP="005E03CE">
      <w:pPr>
        <w:pStyle w:val="Body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 w:rsidRPr="00147852">
        <w:rPr>
          <w:rFonts w:ascii="Tahoma" w:eastAsia="Tahoma" w:hAnsi="Tahoma" w:cs="Tahoma"/>
        </w:rPr>
        <w:t>ssential and desirable knowledge, skills and abilities needed to successfully undertake the role.</w:t>
      </w:r>
    </w:p>
    <w:p w:rsidR="005E03CE" w:rsidRP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Computer skills:  competent at using Microsoft Office, social media (Facebook/Instagram), updating websites, Basecamp, excel spreadsheets, </w:t>
      </w:r>
      <w:proofErr w:type="spellStart"/>
      <w:r>
        <w:rPr>
          <w:rFonts w:ascii="Tahoma" w:eastAsia="Tahoma" w:hAnsi="Tahoma" w:cs="Tahoma"/>
        </w:rPr>
        <w:t>Mailchimp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Soundcloud</w:t>
      </w:r>
      <w:proofErr w:type="spellEnd"/>
      <w:r>
        <w:rPr>
          <w:rFonts w:ascii="Tahoma" w:eastAsia="Tahoma" w:hAnsi="Tahoma" w:cs="Tahoma"/>
        </w:rPr>
        <w:t xml:space="preserve"> and iTunes.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Administration skills to facilitate project management of church events and church life. </w:t>
      </w:r>
    </w:p>
    <w:p w:rsidR="005E03CE" w:rsidRPr="003520D7" w:rsidRDefault="005E03CE" w:rsidP="005E03C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3520D7"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>nterpersonal skills to effectively work</w:t>
      </w:r>
      <w:r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 xml:space="preserve"> collaboratively</w:t>
      </w:r>
      <w:r w:rsidRPr="003520D7"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 xml:space="preserve"> with staff, volunteers and members of the public.</w:t>
      </w:r>
    </w:p>
    <w:p w:rsidR="005E03CE" w:rsidRPr="003520D7" w:rsidRDefault="005E03CE" w:rsidP="005E03C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</w:pPr>
      <w:r w:rsidRPr="003520D7">
        <w:rPr>
          <w:rFonts w:ascii="Tahoma" w:eastAsia="Tahoma" w:hAnsi="Tahoma" w:cs="Tahoma"/>
        </w:rPr>
        <w:t xml:space="preserve">Basic </w:t>
      </w:r>
      <w:r>
        <w:rPr>
          <w:rFonts w:ascii="Tahoma" w:eastAsia="Tahoma" w:hAnsi="Tahoma" w:cs="Tahoma"/>
        </w:rPr>
        <w:t xml:space="preserve">finance management skills </w:t>
      </w:r>
      <w:r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>to support church accountant</w:t>
      </w:r>
      <w:r w:rsidRPr="003520D7"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 xml:space="preserve"> including but not limited to banking, paying bills, runnin</w:t>
      </w:r>
      <w:r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3520D7">
        <w:rPr>
          <w:rFonts w:ascii="Tahoma" w:eastAsia="Tahoma" w:hAnsi="Tahoma" w:cs="Tahoma"/>
          <w14:textOutline w14:w="0" w14:cap="flat" w14:cmpd="sng" w14:algn="ctr">
            <w14:noFill/>
            <w14:prstDash w14:val="solid"/>
            <w14:bevel/>
          </w14:textOutline>
        </w:rPr>
        <w:t xml:space="preserve"> payroll,  inputting invoices into accounting software and monthly reporting to the trustees.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Basic food hygiene and preparation skills and knowledge to support Vine Conference Centre as required.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Basic Health and Safety knowledge for the setting up of the church building ready for the public on Sunday mornings.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GDPR knowledge to ensure GDPR guidelines are adhered to and implemented at all times.  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Basic cleaning and organisation skills to keep main office clean, tidy and ordered and weekly cleaning of pastor’s office.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Sales skills to support sales of Vine Conference services as required.  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Flexibility:  able to work evenings, Sunday mornings and weekends as required.</w:t>
      </w:r>
    </w:p>
    <w:p w:rsidR="005E03CE" w:rsidRDefault="005E03CE" w:rsidP="005E03CE">
      <w:pPr>
        <w:pStyle w:val="Body"/>
        <w:numPr>
          <w:ilvl w:val="0"/>
          <w:numId w:val="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Ability to work with a diverse community.</w:t>
      </w: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  <w:rPr>
          <w:rFonts w:ascii="Tahoma" w:eastAsia="Tahoma" w:hAnsi="Tahoma" w:cs="Tahoma"/>
        </w:rPr>
      </w:pPr>
    </w:p>
    <w:p w:rsidR="005E03CE" w:rsidRDefault="005E03CE" w:rsidP="005E03CE">
      <w:pPr>
        <w:pStyle w:val="Body"/>
      </w:pPr>
    </w:p>
    <w:p w:rsidR="003B518F" w:rsidRPr="008862A8" w:rsidRDefault="003B518F" w:rsidP="007F260E">
      <w:pPr>
        <w:tabs>
          <w:tab w:val="left" w:pos="1058"/>
        </w:tabs>
        <w:jc w:val="center"/>
      </w:pPr>
    </w:p>
    <w:p w:rsidR="003A467C" w:rsidRPr="008862A8" w:rsidRDefault="003A467C"/>
    <w:sectPr w:rsidR="003A467C" w:rsidRPr="008862A8" w:rsidSect="003B518F">
      <w:headerReference w:type="default" r:id="rId8"/>
      <w:footerReference w:type="default" r:id="rId9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CF" w:rsidRDefault="003E5CCF" w:rsidP="002D1301">
      <w:r>
        <w:separator/>
      </w:r>
    </w:p>
  </w:endnote>
  <w:endnote w:type="continuationSeparator" w:id="0">
    <w:p w:rsidR="003E5CCF" w:rsidRDefault="003E5CCF" w:rsidP="002D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8F" w:rsidRDefault="003B518F" w:rsidP="002D1301">
    <w:pPr>
      <w:pStyle w:val="Footer"/>
      <w:spacing w:line="360" w:lineRule="auto"/>
      <w:jc w:val="center"/>
      <w:rPr>
        <w:rFonts w:ascii="Helvetica Light" w:hAnsi="Helvetica Light"/>
      </w:rPr>
    </w:pPr>
  </w:p>
  <w:p w:rsidR="003B518F" w:rsidRPr="00B404C1" w:rsidRDefault="003B518F" w:rsidP="002D1301">
    <w:pPr>
      <w:pStyle w:val="Footer"/>
      <w:spacing w:line="360" w:lineRule="auto"/>
      <w:jc w:val="center"/>
      <w:rPr>
        <w:rFonts w:ascii="Arial" w:hAnsi="Arial" w:cs="Arial"/>
        <w:color w:val="7F7F7F" w:themeColor="text1" w:themeTint="80"/>
        <w:sz w:val="20"/>
      </w:rPr>
    </w:pPr>
    <w:r w:rsidRPr="00B404C1">
      <w:rPr>
        <w:rFonts w:ascii="Arial" w:hAnsi="Arial" w:cs="Arial"/>
        <w:color w:val="7F7F7F" w:themeColor="text1" w:themeTint="80"/>
        <w:sz w:val="20"/>
      </w:rPr>
      <w:t>The Vine Church, 131 Garvock Hill, Dunfermline, KY11 4JU</w:t>
    </w:r>
  </w:p>
  <w:p w:rsidR="003B518F" w:rsidRDefault="003B518F" w:rsidP="002D1301">
    <w:pPr>
      <w:pStyle w:val="Footer"/>
      <w:spacing w:line="360" w:lineRule="auto"/>
      <w:jc w:val="center"/>
      <w:rPr>
        <w:rFonts w:ascii="Arial" w:hAnsi="Arial" w:cs="Arial"/>
        <w:color w:val="7F7F7F" w:themeColor="text1" w:themeTint="80"/>
        <w:sz w:val="20"/>
      </w:rPr>
    </w:pPr>
    <w:r w:rsidRPr="00B404C1">
      <w:rPr>
        <w:rFonts w:ascii="Arial" w:hAnsi="Arial" w:cs="Arial"/>
        <w:color w:val="7F7F7F" w:themeColor="text1" w:themeTint="80"/>
        <w:sz w:val="20"/>
      </w:rPr>
      <w:t>01383 6</w:t>
    </w:r>
    <w:r>
      <w:rPr>
        <w:rFonts w:ascii="Arial" w:hAnsi="Arial" w:cs="Arial"/>
        <w:color w:val="7F7F7F" w:themeColor="text1" w:themeTint="80"/>
        <w:sz w:val="20"/>
      </w:rPr>
      <w:t>31001 | mail@thevinechurch.net</w:t>
    </w:r>
    <w:r w:rsidRPr="00B404C1">
      <w:rPr>
        <w:rFonts w:ascii="Arial" w:hAnsi="Arial" w:cs="Arial"/>
        <w:color w:val="7F7F7F" w:themeColor="text1" w:themeTint="80"/>
        <w:sz w:val="20"/>
      </w:rPr>
      <w:t xml:space="preserve"> | www.thevinechurch.com</w:t>
    </w:r>
  </w:p>
  <w:p w:rsidR="003B518F" w:rsidRDefault="003B518F" w:rsidP="002D1301">
    <w:pPr>
      <w:pStyle w:val="Footer"/>
      <w:spacing w:line="360" w:lineRule="auto"/>
      <w:jc w:val="center"/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color w:val="7F7F7F" w:themeColor="text1" w:themeTint="80"/>
        <w:sz w:val="20"/>
      </w:rPr>
      <w:t>Scottish Charity No: SC006152 | Registered in Scotland No: SC329580</w:t>
    </w:r>
  </w:p>
  <w:p w:rsidR="003B518F" w:rsidRPr="00B404C1" w:rsidRDefault="003B518F" w:rsidP="002D1301">
    <w:pPr>
      <w:pStyle w:val="Footer"/>
      <w:spacing w:line="360" w:lineRule="auto"/>
      <w:jc w:val="center"/>
      <w:rPr>
        <w:rFonts w:ascii="Arial" w:hAnsi="Arial" w:cs="Arial"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CF" w:rsidRDefault="003E5CCF" w:rsidP="002D1301">
      <w:r>
        <w:separator/>
      </w:r>
    </w:p>
  </w:footnote>
  <w:footnote w:type="continuationSeparator" w:id="0">
    <w:p w:rsidR="003E5CCF" w:rsidRDefault="003E5CCF" w:rsidP="002D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8F" w:rsidRDefault="003B5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5029027</wp:posOffset>
          </wp:positionH>
          <wp:positionV relativeFrom="paragraph">
            <wp:posOffset>76893</wp:posOffset>
          </wp:positionV>
          <wp:extent cx="1489363" cy="1503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Vine_logo-TRI 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3" cy="1503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356870</wp:posOffset>
          </wp:positionV>
          <wp:extent cx="2146300" cy="629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Vine_logo-VINE CHURCH 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DF9"/>
    <w:multiLevelType w:val="hybridMultilevel"/>
    <w:tmpl w:val="FFE0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473"/>
    <w:multiLevelType w:val="hybridMultilevel"/>
    <w:tmpl w:val="DB08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6991"/>
    <w:multiLevelType w:val="hybridMultilevel"/>
    <w:tmpl w:val="3A86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91"/>
    <w:rsid w:val="00035A5F"/>
    <w:rsid w:val="00071ACF"/>
    <w:rsid w:val="000B39EE"/>
    <w:rsid w:val="000C26FA"/>
    <w:rsid w:val="000E2EBC"/>
    <w:rsid w:val="000F34CA"/>
    <w:rsid w:val="00147852"/>
    <w:rsid w:val="00174C2D"/>
    <w:rsid w:val="00262552"/>
    <w:rsid w:val="002866D4"/>
    <w:rsid w:val="002D1301"/>
    <w:rsid w:val="002D63BC"/>
    <w:rsid w:val="003A467C"/>
    <w:rsid w:val="003B518F"/>
    <w:rsid w:val="003C27B3"/>
    <w:rsid w:val="003D09E5"/>
    <w:rsid w:val="003D5985"/>
    <w:rsid w:val="003E5CCF"/>
    <w:rsid w:val="00490B05"/>
    <w:rsid w:val="004D7CDB"/>
    <w:rsid w:val="00571311"/>
    <w:rsid w:val="005E03CE"/>
    <w:rsid w:val="00606300"/>
    <w:rsid w:val="00651B2E"/>
    <w:rsid w:val="0065417C"/>
    <w:rsid w:val="006B4B5C"/>
    <w:rsid w:val="006B72E7"/>
    <w:rsid w:val="007348F3"/>
    <w:rsid w:val="007F260E"/>
    <w:rsid w:val="008862A8"/>
    <w:rsid w:val="00927728"/>
    <w:rsid w:val="00957479"/>
    <w:rsid w:val="00972CAC"/>
    <w:rsid w:val="00997BAC"/>
    <w:rsid w:val="009A5B36"/>
    <w:rsid w:val="00A4641B"/>
    <w:rsid w:val="00A7631E"/>
    <w:rsid w:val="00A77AA5"/>
    <w:rsid w:val="00AC24E1"/>
    <w:rsid w:val="00AE2FE0"/>
    <w:rsid w:val="00B048D0"/>
    <w:rsid w:val="00B10477"/>
    <w:rsid w:val="00B2319A"/>
    <w:rsid w:val="00B404C1"/>
    <w:rsid w:val="00B71FE7"/>
    <w:rsid w:val="00BE185E"/>
    <w:rsid w:val="00C2418F"/>
    <w:rsid w:val="00C41AD8"/>
    <w:rsid w:val="00C737AF"/>
    <w:rsid w:val="00E3564D"/>
    <w:rsid w:val="00E50C7E"/>
    <w:rsid w:val="00E7055A"/>
    <w:rsid w:val="00F40ACA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6F6CC-0B16-48C5-B0B8-0ECD8919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01"/>
  </w:style>
  <w:style w:type="paragraph" w:styleId="Footer">
    <w:name w:val="footer"/>
    <w:basedOn w:val="Normal"/>
    <w:link w:val="FooterChar"/>
    <w:uiPriority w:val="99"/>
    <w:unhideWhenUsed/>
    <w:rsid w:val="002D1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01"/>
  </w:style>
  <w:style w:type="character" w:styleId="Hyperlink">
    <w:name w:val="Hyperlink"/>
    <w:basedOn w:val="DefaultParagraphFont"/>
    <w:uiPriority w:val="99"/>
    <w:unhideWhenUsed/>
    <w:rsid w:val="002D1301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41AD8"/>
    <w:pPr>
      <w:ind w:left="720"/>
      <w:contextualSpacing/>
    </w:pPr>
  </w:style>
  <w:style w:type="paragraph" w:customStyle="1" w:styleId="Body">
    <w:name w:val="Body"/>
    <w:rsid w:val="005E03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wnloads\Vine%20Chur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21D4-3900-4998-89B1-B8B9325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Vine Church Template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aaron.dowds@thevinechurch.net</cp:lastModifiedBy>
  <cp:revision>3</cp:revision>
  <cp:lastPrinted>2015-10-26T12:52:00Z</cp:lastPrinted>
  <dcterms:created xsi:type="dcterms:W3CDTF">2019-08-16T09:58:00Z</dcterms:created>
  <dcterms:modified xsi:type="dcterms:W3CDTF">2019-08-16T09:59:00Z</dcterms:modified>
</cp:coreProperties>
</file>